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385" w:rsidRDefault="007722B6" w:rsidP="00A02385">
      <w:pPr>
        <w:spacing w:after="0" w:line="240" w:lineRule="auto"/>
        <w:rPr>
          <w:rFonts w:ascii="Times New Roman" w:hAnsi="Times New Roman"/>
        </w:rPr>
      </w:pPr>
      <w:bookmarkStart w:id="0" w:name="_GoBack"/>
      <w:bookmarkEnd w:id="0"/>
      <w:r>
        <w:rPr>
          <w:rFonts w:ascii="Times New Roman" w:hAnsi="Times New Roman"/>
        </w:rPr>
        <w:tab/>
      </w:r>
      <w:r w:rsidR="00A02385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391275" cy="9576043"/>
            <wp:effectExtent l="19050" t="0" r="9525" b="0"/>
            <wp:docPr id="1" name="Рисунок 1" descr="C:\Users\Солнышко\Desktop\САЙТ\положения апрель 2018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лнышко\Desktop\САЙТ\положения апрель 2018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1619" t="2810" r="1902" b="5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790" cy="9579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385" w:rsidRDefault="00A02385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7722B6" w:rsidRPr="007722B6" w:rsidRDefault="007722B6" w:rsidP="00A0238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722B6">
        <w:rPr>
          <w:rFonts w:ascii="Times New Roman" w:hAnsi="Times New Roman"/>
          <w:sz w:val="28"/>
          <w:szCs w:val="28"/>
        </w:rPr>
        <w:lastRenderedPageBreak/>
        <w:t>12. Обновление состава Комиссии осуществляется по мере необходимости по приказу заведующей.</w:t>
      </w:r>
    </w:p>
    <w:p w:rsidR="007722B6" w:rsidRPr="007722B6" w:rsidRDefault="007722B6" w:rsidP="007722B6">
      <w:pPr>
        <w:tabs>
          <w:tab w:val="left" w:pos="543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722B6">
        <w:rPr>
          <w:rFonts w:ascii="Times New Roman" w:hAnsi="Times New Roman"/>
          <w:sz w:val="28"/>
          <w:szCs w:val="28"/>
        </w:rPr>
        <w:t>13. Протоколы заседаний Комиссии хранятся в Методическом кабинете МКДОУ в течени</w:t>
      </w:r>
      <w:proofErr w:type="gramStart"/>
      <w:r w:rsidRPr="007722B6">
        <w:rPr>
          <w:rFonts w:ascii="Times New Roman" w:hAnsi="Times New Roman"/>
          <w:sz w:val="28"/>
          <w:szCs w:val="28"/>
        </w:rPr>
        <w:t>и</w:t>
      </w:r>
      <w:proofErr w:type="gramEnd"/>
      <w:r w:rsidRPr="007722B6">
        <w:rPr>
          <w:rFonts w:ascii="Times New Roman" w:hAnsi="Times New Roman"/>
          <w:sz w:val="28"/>
          <w:szCs w:val="28"/>
        </w:rPr>
        <w:t xml:space="preserve"> 5 лет, после чего в установленном порядке передаются в архив.</w:t>
      </w:r>
    </w:p>
    <w:p w:rsidR="007722B6" w:rsidRPr="007722B6" w:rsidRDefault="007722B6" w:rsidP="007722B6">
      <w:pPr>
        <w:spacing w:after="0" w:line="240" w:lineRule="auto"/>
        <w:ind w:hanging="724"/>
        <w:rPr>
          <w:rFonts w:cs="Times New Roman"/>
          <w:sz w:val="28"/>
          <w:szCs w:val="28"/>
        </w:rPr>
      </w:pPr>
    </w:p>
    <w:p w:rsidR="00A52BAF" w:rsidRPr="007722B6" w:rsidRDefault="00A52BAF" w:rsidP="007722B6">
      <w:pPr>
        <w:spacing w:after="0" w:line="240" w:lineRule="auto"/>
        <w:rPr>
          <w:sz w:val="28"/>
          <w:szCs w:val="28"/>
        </w:rPr>
      </w:pPr>
    </w:p>
    <w:sectPr w:rsidR="00A52BAF" w:rsidRPr="007722B6" w:rsidSect="007722B6">
      <w:pgSz w:w="11900" w:h="16840"/>
      <w:pgMar w:top="567" w:right="567" w:bottom="567" w:left="1134" w:header="0" w:footer="6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52013"/>
    <w:multiLevelType w:val="hybridMultilevel"/>
    <w:tmpl w:val="84285058"/>
    <w:lvl w:ilvl="0" w:tplc="083ADEA4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722B6"/>
    <w:rsid w:val="006443D1"/>
    <w:rsid w:val="007722B6"/>
    <w:rsid w:val="0097789F"/>
    <w:rsid w:val="00A02385"/>
    <w:rsid w:val="00A52BAF"/>
    <w:rsid w:val="00AE21EF"/>
    <w:rsid w:val="00B553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3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3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36</Words>
  <Characters>207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Галя</dc:creator>
  <cp:lastModifiedBy>Солнышко</cp:lastModifiedBy>
  <cp:revision>3</cp:revision>
  <dcterms:created xsi:type="dcterms:W3CDTF">2018-04-11T09:26:00Z</dcterms:created>
  <dcterms:modified xsi:type="dcterms:W3CDTF">2018-04-11T09:31:00Z</dcterms:modified>
</cp:coreProperties>
</file>